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-17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Договор </w:t>
      </w:r>
    </w:p>
    <w:p w:rsidR="0039762B" w:rsidRDefault="0039762B" w:rsidP="00430257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-17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 xml:space="preserve">об оказании услуг по присмотру и уходу за детьми </w:t>
      </w:r>
      <w:r w:rsidRPr="006211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группе продленного дня</w:t>
      </w:r>
    </w:p>
    <w:p w:rsidR="00DF6B8E" w:rsidRPr="00621153" w:rsidRDefault="00DF6B8E" w:rsidP="00430257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-17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62B" w:rsidRPr="00621153" w:rsidRDefault="0039762B" w:rsidP="0039762B">
      <w:pPr>
        <w:tabs>
          <w:tab w:val="left" w:leader="underscore" w:pos="0"/>
        </w:tabs>
        <w:autoSpaceDE w:val="0"/>
        <w:autoSpaceDN w:val="0"/>
        <w:adjustRightInd w:val="0"/>
        <w:spacing w:after="200" w:line="240" w:lineRule="auto"/>
        <w:ind w:right="-17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621153">
        <w:rPr>
          <w:rFonts w:ascii="Times New Roman" w:eastAsia="Times New Roman" w:hAnsi="Times New Roman" w:cs="Times New Roman"/>
          <w:b/>
          <w:bCs/>
          <w:sz w:val="20"/>
          <w:szCs w:val="20"/>
        </w:rPr>
        <w:t>г</w:t>
      </w:r>
      <w:proofErr w:type="gramStart"/>
      <w:r w:rsidRPr="00621153">
        <w:rPr>
          <w:rFonts w:ascii="Times New Roman" w:eastAsia="Times New Roman" w:hAnsi="Times New Roman" w:cs="Times New Roman"/>
          <w:b/>
          <w:bCs/>
          <w:sz w:val="20"/>
          <w:szCs w:val="20"/>
        </w:rPr>
        <w:t>.Ч</w:t>
      </w:r>
      <w:proofErr w:type="gramEnd"/>
      <w:r w:rsidRPr="00621153">
        <w:rPr>
          <w:rFonts w:ascii="Times New Roman" w:eastAsia="Times New Roman" w:hAnsi="Times New Roman" w:cs="Times New Roman"/>
          <w:b/>
          <w:bCs/>
          <w:sz w:val="20"/>
          <w:szCs w:val="20"/>
        </w:rPr>
        <w:t>ерняховск</w:t>
      </w:r>
      <w:proofErr w:type="spellEnd"/>
      <w:r w:rsidRPr="0062115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62115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62115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62115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       </w:t>
      </w:r>
      <w:r w:rsidRPr="0062115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62115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62115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   </w:t>
      </w:r>
      <w:r w:rsidR="0062115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62115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62115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621153">
        <w:rPr>
          <w:rFonts w:ascii="Times New Roman" w:eastAsia="Times New Roman" w:hAnsi="Times New Roman" w:cs="Times New Roman"/>
          <w:b/>
          <w:bCs/>
          <w:sz w:val="20"/>
          <w:szCs w:val="20"/>
        </w:rPr>
        <w:t>«</w:t>
      </w:r>
      <w:r w:rsidR="00621153">
        <w:rPr>
          <w:rFonts w:ascii="Times New Roman" w:eastAsia="Times New Roman" w:hAnsi="Times New Roman" w:cs="Times New Roman"/>
          <w:b/>
          <w:bCs/>
          <w:sz w:val="20"/>
          <w:szCs w:val="20"/>
        </w:rPr>
        <w:t>13</w:t>
      </w:r>
      <w:r w:rsidRPr="00621153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  <w:r w:rsidR="006211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сентября </w:t>
      </w:r>
      <w:r w:rsidRPr="00621153">
        <w:rPr>
          <w:rFonts w:ascii="Times New Roman" w:eastAsia="Times New Roman" w:hAnsi="Times New Roman" w:cs="Times New Roman"/>
          <w:b/>
          <w:bCs/>
          <w:sz w:val="20"/>
          <w:szCs w:val="20"/>
        </w:rPr>
        <w:t>20</w:t>
      </w:r>
      <w:r w:rsidR="00621153">
        <w:rPr>
          <w:rFonts w:ascii="Times New Roman" w:eastAsia="Times New Roman" w:hAnsi="Times New Roman" w:cs="Times New Roman"/>
          <w:b/>
          <w:bCs/>
          <w:sz w:val="20"/>
          <w:szCs w:val="20"/>
        </w:rPr>
        <w:t>21</w:t>
      </w:r>
      <w:r w:rsidRPr="00621153">
        <w:rPr>
          <w:rFonts w:ascii="Times New Roman" w:eastAsia="Times New Roman" w:hAnsi="Times New Roman" w:cs="Times New Roman"/>
          <w:b/>
          <w:bCs/>
          <w:sz w:val="20"/>
          <w:szCs w:val="20"/>
        </w:rPr>
        <w:t>г.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  <w:tab w:val="left" w:pos="3216"/>
          <w:tab w:val="left" w:pos="5194"/>
          <w:tab w:val="left" w:pos="8213"/>
        </w:tabs>
        <w:autoSpaceDE w:val="0"/>
        <w:autoSpaceDN w:val="0"/>
        <w:adjustRightInd w:val="0"/>
        <w:spacing w:before="202" w:after="0" w:line="240" w:lineRule="auto"/>
        <w:ind w:left="758" w:right="-1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Муниципальное</w:t>
      </w:r>
      <w:r w:rsidRPr="0062115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21153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автономное</w:t>
      </w:r>
      <w:r w:rsidRPr="0062115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21153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общеобразовательное</w:t>
      </w:r>
      <w:r w:rsidRPr="0062115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21153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учреждение 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  <w:tab w:val="left" w:leader="underscore" w:pos="5462"/>
        </w:tabs>
        <w:autoSpaceDE w:val="0"/>
        <w:autoSpaceDN w:val="0"/>
        <w:adjustRightInd w:val="0"/>
        <w:spacing w:after="0" w:line="240" w:lineRule="auto"/>
        <w:ind w:right="-1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«Средняя общеобразовательная школа № 4 г</w:t>
      </w:r>
      <w:proofErr w:type="gramStart"/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gramEnd"/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ерняховска Калининградской области», именуемый     в     дальнейшем    - Исполнитель,   в   лице   директора  Донченко Ирины Викторовны, </w:t>
      </w:r>
      <w:r w:rsidRPr="0062115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действующего        на        основании        Устава,        с        одной        стороны,        и        гр._________________________________________________________________________________________</w:t>
      </w:r>
      <w:r w:rsidR="00DF6B8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,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-17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родителя (законного представителя) несовершеннолетнего</w:t>
      </w:r>
    </w:p>
    <w:p w:rsidR="00DF6B8E" w:rsidRDefault="00DF6B8E" w:rsidP="0039762B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left="38" w:right="-1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B8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действующи</w:t>
      </w:r>
      <w:proofErr w:type="gramStart"/>
      <w:r w:rsidRPr="00DF6B8E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Pr="00DF6B8E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DF6B8E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интересах несовершеннолетнего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______________________________________________________________________________________________</w:t>
      </w:r>
    </w:p>
    <w:p w:rsidR="00DF6B8E" w:rsidRDefault="00DF6B8E" w:rsidP="00DF6B8E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left="38" w:right="-17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ребенка, дата рождения</w:t>
      </w:r>
    </w:p>
    <w:p w:rsidR="0039762B" w:rsidRPr="00621153" w:rsidRDefault="00DF6B8E" w:rsidP="0039762B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left="38" w:right="-1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9762B"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</w:t>
      </w:r>
      <w:proofErr w:type="gramStart"/>
      <w:r w:rsidR="0039762B"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39762B"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- Заказчик, с другой стороны, в соответствии с Федеральным законом от 29.12.2012г. № 273-ФЗ «Об образовании в Российской Федерации» заключили настоящий договор о нижеследующем.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before="211" w:after="0" w:line="240" w:lineRule="auto"/>
        <w:ind w:left="14" w:right="-17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11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договора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left="34" w:right="-174" w:hanging="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pacing w:val="-12"/>
          <w:sz w:val="20"/>
          <w:szCs w:val="20"/>
          <w:lang w:eastAsia="ru-RU"/>
        </w:rPr>
        <w:t>1.1.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Исполнитель предоставляет услуги по присмотру и уходу за ребенком в группе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продленного дня: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left="29" w:right="-1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- организация питания за исключением стоимости питания;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before="5" w:after="0" w:line="240" w:lineRule="auto"/>
        <w:ind w:left="24" w:right="-174" w:hanging="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хозяйственно-бытовое обслуживание детей, которое включает соблюдение требований к санитарному содержанию помещения группы продленного дня, далее </w:t>
      </w:r>
      <w:proofErr w:type="gramStart"/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-Г</w:t>
      </w:r>
      <w:proofErr w:type="gramEnd"/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ПД, включающее в себя: очищение ковров и ковровых покрытий в ежедневном режиме, ежедневная влажная уборка, дезинфекция и пр.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-1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-обеспечение соблюдения детьми личной гигиены и режима дня, которое включает: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-1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- организацию прогулок, спортивного часа (подвижных игр) и отдыха детей;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left="19" w:right="-174" w:hanging="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- организацию самоподготовки (приготовление домашних заданий под присмотром воспитателя);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before="10" w:after="0" w:line="240" w:lineRule="auto"/>
        <w:ind w:right="-1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- организацию занятий по интересам (в игровой, библиотеке) и др.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  <w:tab w:val="left" w:leader="underscore" w:pos="7118"/>
        </w:tabs>
        <w:autoSpaceDE w:val="0"/>
        <w:autoSpaceDN w:val="0"/>
        <w:adjustRightInd w:val="0"/>
        <w:spacing w:after="0" w:line="240" w:lineRule="auto"/>
        <w:ind w:left="14" w:right="-174" w:hanging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pacing w:val="-13"/>
          <w:sz w:val="20"/>
          <w:szCs w:val="20"/>
          <w:lang w:eastAsia="ru-RU"/>
        </w:rPr>
        <w:t>1.2.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Предоставление   услуг   осуществляется   Исполнителем   ежедневно,   кроме </w:t>
      </w:r>
      <w:r w:rsidRPr="0062115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субботы и</w:t>
      </w:r>
      <w:r w:rsidR="0062115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воскресенья, праздничных дней.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-17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-17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Права и обязанности сторон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-1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2.1. Исполнитель обязан: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2.1.1.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Зачисление ребенка в группу продленного дня осуществляется на основании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приказа </w:t>
      </w:r>
      <w:r w:rsidR="00DF6B8E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директора школы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его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отчисление осуществляется на основании приказа </w:t>
      </w:r>
      <w:r w:rsidR="00DF6B8E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директора школы.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  <w:tab w:val="left" w:pos="1642"/>
        </w:tabs>
        <w:autoSpaceDE w:val="0"/>
        <w:autoSpaceDN w:val="0"/>
        <w:adjustRightInd w:val="0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2.1.2.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Предоставлять      указанную   услугу   согласно   Положению   о   порядке </w:t>
      </w:r>
      <w:r w:rsidRPr="006211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предоставления услуги по присмотру и уходу за детьми в группах продленного дня в</w:t>
      </w:r>
      <w:r w:rsidRPr="006211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br/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МАОУ СОШ № 4 </w:t>
      </w:r>
      <w:proofErr w:type="spellStart"/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gramEnd"/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ерняховска</w:t>
      </w:r>
      <w:proofErr w:type="spellEnd"/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, взимания и использования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211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родительской платы за присмотр и уход в группах продленного дня, утвержденному</w:t>
      </w:r>
      <w:r w:rsidRPr="006211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br/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 муниципального образования «Черняховский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городской округ» от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F6B8E">
        <w:rPr>
          <w:rFonts w:ascii="Times New Roman" w:eastAsia="Times New Roman" w:hAnsi="Times New Roman" w:cs="Times New Roman"/>
          <w:sz w:val="20"/>
          <w:szCs w:val="20"/>
          <w:lang w:eastAsia="ru-RU"/>
        </w:rPr>
        <w:t>30.09.2021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DF6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N </w:t>
      </w:r>
      <w:r w:rsidR="00DF6B8E">
        <w:rPr>
          <w:rFonts w:ascii="Times New Roman" w:eastAsia="Times New Roman" w:hAnsi="Times New Roman" w:cs="Times New Roman"/>
          <w:sz w:val="20"/>
          <w:szCs w:val="20"/>
          <w:lang w:eastAsia="ru-RU"/>
        </w:rPr>
        <w:t>2639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2.1.3.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Создать наиболее благоприятные условия для организации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деятельности ГПД.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2.1.4.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Обеспечить охрану жизни и здоровья учащегося во время работы ГПД.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2.1.5.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случае отсутствия учащегося по уважительной причине производить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перерасчет в счет следующего расчетного периода, исходя из установленного дневного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тарифа на оказание услуги.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-32" w:firstLine="5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Плата за присмотр и уход в ГПД с  Заказчика взимается в полном размере, за исключением следующих случаев отсутствия ребенка в Учреждении: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  <w:tab w:val="left" w:pos="744"/>
        </w:tabs>
        <w:autoSpaceDE w:val="0"/>
        <w:autoSpaceDN w:val="0"/>
        <w:adjustRightInd w:val="0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11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болезни ребенка (с представлением медицинской справки установленного образца);</w:t>
      </w:r>
    </w:p>
    <w:p w:rsidR="0039762B" w:rsidRPr="00621153" w:rsidRDefault="0039762B" w:rsidP="004302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пребывания в условиях карантина (с предоставлением справки от участкового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педиатра);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  <w:tab w:val="left" w:pos="739"/>
        </w:tabs>
        <w:autoSpaceDE w:val="0"/>
        <w:autoSpaceDN w:val="0"/>
        <w:adjustRightInd w:val="0"/>
        <w:spacing w:after="0" w:line="240" w:lineRule="auto"/>
        <w:ind w:right="-32" w:firstLine="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домашнего режима по состоянию здоровья с представлением медицинской справки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установленного образца;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  <w:tab w:val="left" w:pos="864"/>
        </w:tabs>
        <w:autoSpaceDE w:val="0"/>
        <w:autoSpaceDN w:val="0"/>
        <w:adjustRightInd w:val="0"/>
        <w:spacing w:after="0" w:line="240" w:lineRule="auto"/>
        <w:ind w:right="-32" w:firstLine="5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11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прохождения   санаторно-курортного   лечения   (с   предоставлением   справки   от</w:t>
      </w:r>
      <w:r w:rsidRPr="006211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br/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участкового педиатра);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  <w:tab w:val="left" w:pos="739"/>
        </w:tabs>
        <w:autoSpaceDE w:val="0"/>
        <w:autoSpaceDN w:val="0"/>
        <w:adjustRightInd w:val="0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отпуска родителей (законных представителей), но не более двух м</w:t>
      </w:r>
      <w:bookmarkStart w:id="0" w:name="_GoBack"/>
      <w:bookmarkEnd w:id="0"/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есяцев в год.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Родительская плата за присмотр и уход в ГПД не взимается за период закрытия учреждения на ремонтные и (или) аварийные работы.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2.1.6.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случае неуплаты родительской платы за присмотр и уход за детьми в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группах продленного дня более месяца Исполнитель обязан письменно уведомить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Заказчика о необходимости погашения задолженности в двухнедельный срок.</w:t>
      </w:r>
    </w:p>
    <w:p w:rsidR="0039762B" w:rsidRPr="00621153" w:rsidRDefault="0039762B" w:rsidP="0039762B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0"/>
          <w:tab w:val="left" w:pos="1358"/>
        </w:tabs>
        <w:autoSpaceDE w:val="0"/>
        <w:autoSpaceDN w:val="0"/>
        <w:adjustRightInd w:val="0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На основании письменного заявления Родителя сохранять за ребенком место 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его отсутствия по уважительной причине.</w:t>
      </w:r>
    </w:p>
    <w:p w:rsidR="0039762B" w:rsidRPr="00621153" w:rsidRDefault="0039762B" w:rsidP="0039762B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0"/>
          <w:tab w:val="left" w:pos="1358"/>
        </w:tabs>
        <w:autoSpaceDE w:val="0"/>
        <w:autoSpaceDN w:val="0"/>
        <w:adjustRightInd w:val="0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lastRenderedPageBreak/>
        <w:t xml:space="preserve">Уведомить Заказчика за 10 дней об изменении размера родительской платы за </w:t>
      </w:r>
      <w:r w:rsidRPr="006211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присмотр и уход в ГПД путем размещения информации на информационном стенде, сайте 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 в сети Интернет и письменно.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  <w:tab w:val="left" w:pos="1138"/>
        </w:tabs>
        <w:autoSpaceDE w:val="0"/>
        <w:autoSpaceDN w:val="0"/>
        <w:adjustRightInd w:val="0"/>
        <w:spacing w:after="0" w:line="240" w:lineRule="auto"/>
        <w:ind w:right="-1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ru-RU"/>
        </w:rPr>
        <w:t>2.2.</w:t>
      </w:r>
      <w:r w:rsidRPr="006211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62115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Исполнитель имеет право: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-1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2.2.1.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Приостанавливать работу ГПД в случае аварии и (или) ремонта в здании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общеобразовательного учреждения, уведомив об этом Заказчика в разумный срок.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-1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2.2.2.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Соединять группы в случае необходимости, соблюдая санитарн</w:t>
      </w:r>
      <w:proofErr w:type="gramStart"/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о-</w:t>
      </w:r>
      <w:proofErr w:type="gramEnd"/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гигиенические требования к разновозрастным группам (в связи с низкой наполняемостью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групп, в случае аварии и ремонта в здании общеобразовательного учреждения).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-1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2.2.3.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Обратиться </w:t>
      </w:r>
      <w:proofErr w:type="gramStart"/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суд за защитой своих интересов по взысканию задолженности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оплате за услугу</w:t>
      </w:r>
      <w:proofErr w:type="gramEnd"/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присмотру и уходу в ГПД в случае нарушения Заказчиком срока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оплаты более месяца по неуважительной причине.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-1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2.2.4.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Расторгнуть договор досрочно, если Заказчик будет систематически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211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нарушать обязательства по Договору. Уведомление о расторжении направляется Заказчику</w:t>
      </w:r>
      <w:r w:rsidRPr="006211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br/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 5 (пять) дней до расторжения.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-1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2.2.5.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11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Отчислить ребенка из ГПД на основании приказа директора муниципального</w:t>
      </w:r>
      <w:r w:rsidRPr="006211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br/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общеобразовательного учреждения в случаях: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  <w:tab w:val="left" w:pos="154"/>
        </w:tabs>
        <w:autoSpaceDE w:val="0"/>
        <w:autoSpaceDN w:val="0"/>
        <w:adjustRightInd w:val="0"/>
        <w:spacing w:after="0" w:line="240" w:lineRule="auto"/>
        <w:ind w:right="-1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11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по истечении срока действия договора;</w:t>
      </w:r>
      <w:r w:rsidRPr="006211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br/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заявлению Заказчика;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-1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 при переходе в другое общеобразовательное учреждение;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-1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 систематическое непосещение ГПД без уважительной причины в течение месяца;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  <w:tab w:val="left" w:pos="154"/>
        </w:tabs>
        <w:autoSpaceDE w:val="0"/>
        <w:autoSpaceDN w:val="0"/>
        <w:adjustRightInd w:val="0"/>
        <w:spacing w:after="0" w:line="240" w:lineRule="auto"/>
        <w:ind w:right="-1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 нарушение в течение месяца режима пребывания ГПД без уважительной причины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(систематическое несоблюдение времени пребывания в ГПД, указанное в заявлении и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договоре Заказчика).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  <w:tab w:val="left" w:pos="1138"/>
        </w:tabs>
        <w:autoSpaceDE w:val="0"/>
        <w:autoSpaceDN w:val="0"/>
        <w:adjustRightInd w:val="0"/>
        <w:spacing w:after="0" w:line="240" w:lineRule="auto"/>
        <w:ind w:right="-1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  <w:t>2.3.</w:t>
      </w:r>
      <w:r w:rsidRPr="006211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62115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Заказчик обязан: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-1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2.3.1.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11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Написать заявление о зачислении в ГПД</w:t>
      </w:r>
      <w:proofErr w:type="gramStart"/>
      <w:r w:rsidRPr="006211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.</w:t>
      </w:r>
      <w:proofErr w:type="gramEnd"/>
    </w:p>
    <w:p w:rsidR="0039762B" w:rsidRPr="00621153" w:rsidRDefault="0039762B" w:rsidP="00621153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-1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2.3.2.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Производить ежемесячно в полном объеме   оплату оказываемой услуги, исходя из режима работы ГПД в месяц (</w:t>
      </w:r>
      <w:r w:rsid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11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рубл</w:t>
      </w:r>
      <w:r w:rsidR="006211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я 0</w:t>
      </w:r>
      <w:r w:rsidRPr="006211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0 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копеек в день при ежедневном посещении ребенком группы   в рамках 5-дневной рабочей недели) до 10 числа месяца, следующего </w:t>
      </w:r>
      <w:proofErr w:type="gramStart"/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расчетным.</w:t>
      </w:r>
    </w:p>
    <w:p w:rsidR="0039762B" w:rsidRPr="00621153" w:rsidRDefault="0039762B" w:rsidP="00621153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-1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2.3.3.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11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Знать требования, которые предъявляются в ГПД к детям, содействовать их</w:t>
      </w:r>
      <w:r w:rsidRPr="006211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br/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выполнению детьми.</w:t>
      </w:r>
    </w:p>
    <w:p w:rsidR="0039762B" w:rsidRPr="00621153" w:rsidRDefault="0039762B" w:rsidP="00621153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-1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2.3.5.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Обеспечить систематическое посещение ГПД ребенком, если нет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объективных причин, которые препятствовали бы этому. В случае отказа от места в ГПД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или невозможности посещения ребенком группы своевременно информировать об этом</w:t>
      </w:r>
    </w:p>
    <w:p w:rsidR="0039762B" w:rsidRPr="00621153" w:rsidRDefault="0039762B" w:rsidP="00621153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-1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Исполнителя.</w:t>
      </w:r>
    </w:p>
    <w:p w:rsidR="0039762B" w:rsidRPr="00621153" w:rsidRDefault="0039762B" w:rsidP="00621153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0"/>
          <w:tab w:val="left" w:pos="1440"/>
        </w:tabs>
        <w:autoSpaceDE w:val="0"/>
        <w:autoSpaceDN w:val="0"/>
        <w:adjustRightInd w:val="0"/>
        <w:spacing w:after="0" w:line="240" w:lineRule="auto"/>
        <w:ind w:right="-174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В случае невозможности посещения ребенком ГПД (по болезни либо другим 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причинам), родитель уведомляет воспитателя ГПД об этом посредством телефонной, факсимильной связи, по электронной почте или лично в течение первого дня отсутствия. При отсутствии ребенка более пяти дней представлять справку из медицинского учреждения о допуске ребенка в общеобразовательное учреждение.</w:t>
      </w:r>
    </w:p>
    <w:p w:rsidR="0039762B" w:rsidRPr="00621153" w:rsidRDefault="0039762B" w:rsidP="0039762B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0"/>
          <w:tab w:val="left" w:pos="1440"/>
        </w:tabs>
        <w:autoSpaceDE w:val="0"/>
        <w:autoSpaceDN w:val="0"/>
        <w:adjustRightInd w:val="0"/>
        <w:spacing w:after="0" w:line="240" w:lineRule="auto"/>
        <w:ind w:right="-174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Подтверждать письменным заявлением на имя директора муниципального общеобразовательного учреждения дни недели и время пребывания ребенка в кружках, секциях, самостоятельный уход из ГПД и т.п. (в эти периоды общеобразовательное учреждение не несет ответственность за жизнь и здоровье ребенка).</w:t>
      </w:r>
    </w:p>
    <w:p w:rsidR="0039762B" w:rsidRPr="00621153" w:rsidRDefault="0039762B" w:rsidP="0039762B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0"/>
          <w:tab w:val="left" w:pos="1330"/>
        </w:tabs>
        <w:autoSpaceDE w:val="0"/>
        <w:autoSpaceDN w:val="0"/>
        <w:adjustRightInd w:val="0"/>
        <w:spacing w:after="0" w:line="240" w:lineRule="auto"/>
        <w:ind w:right="-174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Незамедлительно сообщать Исполнителю об изменении контактного телефона и места жительства.</w:t>
      </w:r>
    </w:p>
    <w:p w:rsidR="0039762B" w:rsidRPr="00621153" w:rsidRDefault="0039762B" w:rsidP="0039762B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0"/>
          <w:tab w:val="left" w:pos="1330"/>
        </w:tabs>
        <w:autoSpaceDE w:val="0"/>
        <w:autoSpaceDN w:val="0"/>
        <w:adjustRightInd w:val="0"/>
        <w:spacing w:after="0" w:line="240" w:lineRule="auto"/>
        <w:ind w:right="-174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Нести материальную ответственность за порчу и утрату ребенком имущества общеобразовательного учреждения и имущества других детей при наличии вины.</w:t>
      </w:r>
    </w:p>
    <w:p w:rsidR="0039762B" w:rsidRPr="00621153" w:rsidRDefault="0039762B" w:rsidP="0039762B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0"/>
          <w:tab w:val="left" w:pos="1421"/>
        </w:tabs>
        <w:autoSpaceDE w:val="0"/>
        <w:autoSpaceDN w:val="0"/>
        <w:adjustRightInd w:val="0"/>
        <w:spacing w:after="0" w:line="240" w:lineRule="auto"/>
        <w:ind w:right="-174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ребенка за свой счет личными гигиеническими предметами.</w:t>
      </w:r>
    </w:p>
    <w:p w:rsidR="0039762B" w:rsidRPr="00621153" w:rsidRDefault="0039762B" w:rsidP="0039762B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0"/>
          <w:tab w:val="left" w:pos="1421"/>
        </w:tabs>
        <w:autoSpaceDE w:val="0"/>
        <w:autoSpaceDN w:val="0"/>
        <w:adjustRightInd w:val="0"/>
        <w:spacing w:after="0" w:line="240" w:lineRule="auto"/>
        <w:ind w:right="-174"/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По просьбе Исполнителя являться для беседы в школу.</w:t>
      </w:r>
    </w:p>
    <w:p w:rsidR="0039762B" w:rsidRPr="00621153" w:rsidRDefault="0039762B" w:rsidP="0039762B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0"/>
          <w:tab w:val="left" w:pos="1421"/>
        </w:tabs>
        <w:autoSpaceDE w:val="0"/>
        <w:autoSpaceDN w:val="0"/>
        <w:adjustRightInd w:val="0"/>
        <w:spacing w:after="0" w:line="240" w:lineRule="auto"/>
        <w:ind w:right="-174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Проявлять уважение к педагогам, администрации и техническому персоналу 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Исполнителя.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-1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2.4. Заказчик имеет право: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-1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2.4.1.Защищать законные права и интересы детей.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-1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2.4.2.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случае конфликта между родителями и воспитателем ГПД обратиться к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заместителю директора по учебной воспитательной работе или к директору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общеобразовательного учреждения.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-1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2.4.3.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Знакомиться непосредственно с процессом присмотра и ухода в ГПД с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разрешения директора общеобразовательного учреждения.</w:t>
      </w:r>
    </w:p>
    <w:p w:rsidR="0039762B" w:rsidRPr="00621153" w:rsidRDefault="0039762B" w:rsidP="0039762B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0"/>
          <w:tab w:val="left" w:pos="1334"/>
        </w:tabs>
        <w:autoSpaceDE w:val="0"/>
        <w:autoSpaceDN w:val="0"/>
        <w:adjustRightInd w:val="0"/>
        <w:spacing w:after="0" w:line="240" w:lineRule="auto"/>
        <w:ind w:right="-174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Знакомиться с Уставом школы и другими документами, регламентирующими 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присмотр и уход в ГПД</w:t>
      </w:r>
      <w:proofErr w:type="gramStart"/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39762B" w:rsidRPr="00621153" w:rsidRDefault="0039762B" w:rsidP="0039762B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0"/>
          <w:tab w:val="left" w:pos="1334"/>
        </w:tabs>
        <w:autoSpaceDE w:val="0"/>
        <w:autoSpaceDN w:val="0"/>
        <w:adjustRightInd w:val="0"/>
        <w:spacing w:after="0" w:line="240" w:lineRule="auto"/>
        <w:ind w:right="-174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Посещать общеобразовательное учреждение и беседовать с воспитателем после окончания работы ГПД.</w:t>
      </w:r>
    </w:p>
    <w:p w:rsidR="0039762B" w:rsidRPr="00621153" w:rsidRDefault="0039762B" w:rsidP="0039762B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0"/>
          <w:tab w:val="left" w:pos="1334"/>
        </w:tabs>
        <w:autoSpaceDE w:val="0"/>
        <w:autoSpaceDN w:val="0"/>
        <w:adjustRightInd w:val="0"/>
        <w:spacing w:after="0" w:line="240" w:lineRule="auto"/>
        <w:ind w:right="-174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Предоставлять Исполнителю необходимую информацию для работы и учета состояния здоровья.</w:t>
      </w:r>
    </w:p>
    <w:p w:rsidR="0039762B" w:rsidRPr="00621153" w:rsidRDefault="0039762B" w:rsidP="0039762B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0"/>
          <w:tab w:val="left" w:pos="1334"/>
        </w:tabs>
        <w:autoSpaceDE w:val="0"/>
        <w:autoSpaceDN w:val="0"/>
        <w:adjustRightInd w:val="0"/>
        <w:spacing w:after="0" w:line="240" w:lineRule="auto"/>
        <w:ind w:right="-174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Расторгнуть настоящий договор досрочно, известив об этом Исполнителя за 1 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день до расторжения.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-17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3. Особые условия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-1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3.1.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период действия настоящего договора Заказчик разрешает Исполнителю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211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обрабатывать персональные данные Заказчика и его ребенка с соблюдением действующего</w:t>
      </w:r>
      <w:r w:rsidRPr="006211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br/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законодательства по их защите.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-1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3.2.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Вопросы, не урегулированные настоящим договором, разрешаются в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211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соответствии с действующим законодательством Российской Федерации.</w:t>
      </w:r>
    </w:p>
    <w:p w:rsidR="00DF6B8E" w:rsidRDefault="00DF6B8E" w:rsidP="0039762B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-17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-17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Срок действия договора, основания изменения и расторжения договора</w:t>
      </w:r>
    </w:p>
    <w:p w:rsidR="0039762B" w:rsidRPr="00621153" w:rsidRDefault="0039762B" w:rsidP="0039762B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0"/>
          <w:tab w:val="left" w:pos="1118"/>
        </w:tabs>
        <w:autoSpaceDE w:val="0"/>
        <w:autoSpaceDN w:val="0"/>
        <w:adjustRightInd w:val="0"/>
        <w:spacing w:after="0" w:line="240" w:lineRule="auto"/>
        <w:ind w:right="-174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Договор вступает в силу с момента подписания.</w:t>
      </w:r>
    </w:p>
    <w:p w:rsidR="0039762B" w:rsidRPr="00621153" w:rsidRDefault="0039762B" w:rsidP="0039762B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0"/>
          <w:tab w:val="left" w:pos="1118"/>
          <w:tab w:val="left" w:leader="underscore" w:pos="4728"/>
          <w:tab w:val="left" w:leader="underscore" w:pos="6907"/>
          <w:tab w:val="left" w:leader="underscore" w:pos="7627"/>
        </w:tabs>
        <w:autoSpaceDE w:val="0"/>
        <w:autoSpaceDN w:val="0"/>
        <w:adjustRightInd w:val="0"/>
        <w:spacing w:after="0" w:line="240" w:lineRule="auto"/>
        <w:ind w:right="-174"/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Срок действия Договора до 31 мая 20</w:t>
      </w:r>
      <w:r w:rsidR="00621153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22</w:t>
      </w:r>
      <w:r w:rsidRPr="00621153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года.</w:t>
      </w:r>
    </w:p>
    <w:p w:rsidR="0039762B" w:rsidRPr="00621153" w:rsidRDefault="0039762B" w:rsidP="0039762B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0"/>
          <w:tab w:val="left" w:pos="1118"/>
        </w:tabs>
        <w:autoSpaceDE w:val="0"/>
        <w:autoSpaceDN w:val="0"/>
        <w:adjustRightInd w:val="0"/>
        <w:spacing w:after="0" w:line="240" w:lineRule="auto"/>
        <w:ind w:right="-174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proofErr w:type="gramStart"/>
      <w:r w:rsidRPr="0062115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Договор</w:t>
      </w:r>
      <w:proofErr w:type="gramEnd"/>
      <w:r w:rsidRPr="0062115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может быть расторгнут досрочно: 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  <w:tab w:val="left" w:pos="1118"/>
        </w:tabs>
        <w:autoSpaceDE w:val="0"/>
        <w:autoSpaceDN w:val="0"/>
        <w:adjustRightInd w:val="0"/>
        <w:spacing w:after="0" w:line="240" w:lineRule="auto"/>
        <w:ind w:right="-174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4.3.1.   По соглашению сторон.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-1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4.3.2.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 инициативе Исполнителя в случае:</w:t>
      </w:r>
    </w:p>
    <w:p w:rsidR="0039762B" w:rsidRPr="00621153" w:rsidRDefault="0039762B" w:rsidP="0039762B">
      <w:pPr>
        <w:widowControl w:val="0"/>
        <w:numPr>
          <w:ilvl w:val="0"/>
          <w:numId w:val="8"/>
        </w:numPr>
        <w:shd w:val="clear" w:color="auto" w:fill="FFFFFF"/>
        <w:tabs>
          <w:tab w:val="left" w:leader="underscore" w:pos="0"/>
          <w:tab w:val="left" w:pos="936"/>
        </w:tabs>
        <w:autoSpaceDE w:val="0"/>
        <w:autoSpaceDN w:val="0"/>
        <w:adjustRightInd w:val="0"/>
        <w:spacing w:after="0" w:line="240" w:lineRule="auto"/>
        <w:ind w:right="-1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систематического непосещения ребенком ГПД без уважительной причины в течение месяца;</w:t>
      </w:r>
    </w:p>
    <w:p w:rsidR="0039762B" w:rsidRPr="00621153" w:rsidRDefault="0039762B" w:rsidP="0039762B">
      <w:pPr>
        <w:widowControl w:val="0"/>
        <w:numPr>
          <w:ilvl w:val="0"/>
          <w:numId w:val="8"/>
        </w:numPr>
        <w:shd w:val="clear" w:color="auto" w:fill="FFFFFF"/>
        <w:tabs>
          <w:tab w:val="left" w:leader="underscore" w:pos="0"/>
          <w:tab w:val="left" w:pos="936"/>
        </w:tabs>
        <w:autoSpaceDE w:val="0"/>
        <w:autoSpaceDN w:val="0"/>
        <w:adjustRightInd w:val="0"/>
        <w:spacing w:after="0" w:line="240" w:lineRule="auto"/>
        <w:ind w:right="-1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нарушение правил внутреннего распорядка пребывания в ГПД;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  <w:tab w:val="left" w:pos="142"/>
        </w:tabs>
        <w:autoSpaceDE w:val="0"/>
        <w:autoSpaceDN w:val="0"/>
        <w:adjustRightInd w:val="0"/>
        <w:spacing w:after="0" w:line="240" w:lineRule="auto"/>
        <w:ind w:right="-1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не внесение платы за присмотр и уход два раза подряд.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  <w:tab w:val="left" w:pos="567"/>
        </w:tabs>
        <w:autoSpaceDE w:val="0"/>
        <w:autoSpaceDN w:val="0"/>
        <w:adjustRightInd w:val="0"/>
        <w:spacing w:after="0" w:line="240" w:lineRule="auto"/>
        <w:ind w:right="-1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4.3.3.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11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По инициативе Заказчика.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  <w:tab w:val="left" w:pos="567"/>
        </w:tabs>
        <w:autoSpaceDE w:val="0"/>
        <w:autoSpaceDN w:val="0"/>
        <w:adjustRightInd w:val="0"/>
        <w:spacing w:after="0" w:line="240" w:lineRule="auto"/>
        <w:ind w:right="-1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4.4.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Договор может быть изменен по соглашению сторон.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-1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4.5.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изменении либо расторжении договора сторона письменно уведомляет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другую сторону за 10 дней.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-17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5. Ответственность за неисполнение или ненадлежащее исполнение обязательств </w:t>
      </w:r>
      <w:r w:rsidRPr="0062115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по договору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-1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5.1.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случае неисполнения или ненадлежащего исполнения сторонами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обязательств по настоящему договору они несут ответственность, предусмотренную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действующим законодательством.</w:t>
      </w:r>
    </w:p>
    <w:p w:rsidR="0039762B" w:rsidRPr="00621153" w:rsidRDefault="0039762B" w:rsidP="0039762B">
      <w:pPr>
        <w:widowControl w:val="0"/>
        <w:numPr>
          <w:ilvl w:val="0"/>
          <w:numId w:val="9"/>
        </w:numPr>
        <w:shd w:val="clear" w:color="auto" w:fill="FFFFFF"/>
        <w:tabs>
          <w:tab w:val="left" w:leader="underscore" w:pos="0"/>
          <w:tab w:val="left" w:pos="1166"/>
        </w:tabs>
        <w:autoSpaceDE w:val="0"/>
        <w:autoSpaceDN w:val="0"/>
        <w:adjustRightInd w:val="0"/>
        <w:spacing w:after="0" w:line="240" w:lineRule="auto"/>
        <w:ind w:right="-174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несет ответственность за жизнь и здоровье ребенка в период его </w:t>
      </w:r>
      <w:r w:rsidRPr="006211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нахождения в ГПД в соответствии с действующим законодательством.</w:t>
      </w:r>
    </w:p>
    <w:p w:rsidR="0039762B" w:rsidRPr="00621153" w:rsidRDefault="0039762B" w:rsidP="0039762B">
      <w:pPr>
        <w:widowControl w:val="0"/>
        <w:numPr>
          <w:ilvl w:val="0"/>
          <w:numId w:val="9"/>
        </w:numPr>
        <w:shd w:val="clear" w:color="auto" w:fill="FFFFFF"/>
        <w:tabs>
          <w:tab w:val="left" w:leader="underscore" w:pos="0"/>
          <w:tab w:val="left" w:pos="1166"/>
        </w:tabs>
        <w:autoSpaceDE w:val="0"/>
        <w:autoSpaceDN w:val="0"/>
        <w:adjustRightInd w:val="0"/>
        <w:spacing w:after="0" w:line="240" w:lineRule="auto"/>
        <w:ind w:right="-174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освобождаются от ответственности за невыполнение возложенных на себя обязательств, в случае возникновения обстоятельств непреодолимой силы (стихийные бедствия, эпидемии, землетрясения, наводнения, военные действия).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-1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5.4.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Исполнитель  не  несет  предусмотренную  действующим  законодательством</w:t>
      </w: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материальную ответственность за сохранность личных вещей ребенка, а именно:</w:t>
      </w:r>
      <w:proofErr w:type="gramStart"/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</w:t>
      </w:r>
      <w:proofErr w:type="gramEnd"/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мобильных телефонов;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-1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-украшений;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-1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-ценных вещей;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-1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-игрушек, принесенных из дома.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-17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Адреса и подписи сторон</w:t>
      </w: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-17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9762B" w:rsidRPr="00621153" w:rsidSect="003B72DB">
          <w:pgSz w:w="11909" w:h="16834"/>
          <w:pgMar w:top="851" w:right="720" w:bottom="720" w:left="1440" w:header="720" w:footer="720" w:gutter="0"/>
          <w:cols w:space="60"/>
          <w:noEndnote/>
          <w:docGrid w:linePitch="299"/>
        </w:sectPr>
      </w:pPr>
    </w:p>
    <w:p w:rsidR="0039762B" w:rsidRPr="00621153" w:rsidRDefault="0039762B" w:rsidP="0039762B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right="-1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1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 w:type="column"/>
      </w:r>
    </w:p>
    <w:p w:rsidR="0039762B" w:rsidRPr="00621153" w:rsidRDefault="0039762B" w:rsidP="0039762B">
      <w:pPr>
        <w:tabs>
          <w:tab w:val="left" w:leader="underscore" w:pos="0"/>
        </w:tabs>
        <w:spacing w:line="240" w:lineRule="auto"/>
        <w:ind w:right="-174"/>
        <w:rPr>
          <w:sz w:val="20"/>
          <w:szCs w:val="20"/>
        </w:rPr>
        <w:sectPr w:rsidR="0039762B" w:rsidRPr="00621153" w:rsidSect="006B6E92">
          <w:type w:val="continuous"/>
          <w:pgSz w:w="11909" w:h="16834"/>
          <w:pgMar w:top="1440" w:right="720" w:bottom="720" w:left="1440" w:header="720" w:footer="720" w:gutter="0"/>
          <w:cols w:num="2" w:space="720" w:equalWidth="0">
            <w:col w:w="1339" w:space="5554"/>
            <w:col w:w="902"/>
          </w:cols>
          <w:noEndnote/>
          <w:docGrid w:linePitch="299"/>
        </w:sectPr>
      </w:pPr>
    </w:p>
    <w:tbl>
      <w:tblPr>
        <w:tblW w:w="10488" w:type="dxa"/>
        <w:tblInd w:w="-284" w:type="dxa"/>
        <w:tblLook w:val="04A0" w:firstRow="1" w:lastRow="0" w:firstColumn="1" w:lastColumn="0" w:noHBand="0" w:noVBand="1"/>
      </w:tblPr>
      <w:tblGrid>
        <w:gridCol w:w="4112"/>
        <w:gridCol w:w="6376"/>
      </w:tblGrid>
      <w:tr w:rsidR="0039762B" w:rsidRPr="00621153" w:rsidTr="00430257">
        <w:tc>
          <w:tcPr>
            <w:tcW w:w="4112" w:type="dxa"/>
          </w:tcPr>
          <w:p w:rsidR="0039762B" w:rsidRPr="00621153" w:rsidRDefault="0039762B" w:rsidP="0039762B">
            <w:pPr>
              <w:tabs>
                <w:tab w:val="left" w:leader="underscore" w:pos="0"/>
              </w:tabs>
              <w:spacing w:after="200" w:line="240" w:lineRule="auto"/>
              <w:ind w:right="-1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11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Исполнитель</w:t>
            </w:r>
          </w:p>
        </w:tc>
        <w:tc>
          <w:tcPr>
            <w:tcW w:w="6376" w:type="dxa"/>
          </w:tcPr>
          <w:p w:rsidR="00621153" w:rsidRPr="00621153" w:rsidRDefault="00621153" w:rsidP="00621153">
            <w:pPr>
              <w:tabs>
                <w:tab w:val="left" w:leader="underscore" w:pos="0"/>
              </w:tabs>
              <w:spacing w:after="200" w:line="240" w:lineRule="auto"/>
              <w:ind w:right="-1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11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</w:tr>
      <w:tr w:rsidR="0039762B" w:rsidRPr="00621153" w:rsidTr="00430257">
        <w:trPr>
          <w:trHeight w:val="3779"/>
        </w:trPr>
        <w:tc>
          <w:tcPr>
            <w:tcW w:w="4112" w:type="dxa"/>
          </w:tcPr>
          <w:p w:rsidR="0039762B" w:rsidRPr="00621153" w:rsidRDefault="0039762B" w:rsidP="00430257">
            <w:pPr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 «</w:t>
            </w:r>
            <w:proofErr w:type="gramStart"/>
            <w:r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общеобразовательная </w:t>
            </w:r>
          </w:p>
          <w:p w:rsidR="0039762B" w:rsidRPr="00621153" w:rsidRDefault="0039762B" w:rsidP="00430257">
            <w:pPr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№ 4 г</w:t>
            </w:r>
            <w:proofErr w:type="gramStart"/>
            <w:r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>ерняховска  Калининградской  области»</w:t>
            </w:r>
          </w:p>
          <w:p w:rsidR="0039762B" w:rsidRPr="00621153" w:rsidRDefault="0039762B" w:rsidP="00430257">
            <w:pPr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>ерняховск Калининградской области</w:t>
            </w:r>
          </w:p>
          <w:p w:rsidR="0039762B" w:rsidRPr="00621153" w:rsidRDefault="0039762B" w:rsidP="00430257">
            <w:pPr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>урчатова, дом 1</w:t>
            </w:r>
          </w:p>
          <w:p w:rsidR="0039762B" w:rsidRPr="00621153" w:rsidRDefault="0039762B" w:rsidP="00430257">
            <w:pPr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>ИНН/КПП 3914012188/391401001</w:t>
            </w:r>
          </w:p>
          <w:p w:rsidR="0039762B" w:rsidRPr="00621153" w:rsidRDefault="0039762B" w:rsidP="00430257">
            <w:pPr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>ОКПО 59620471</w:t>
            </w:r>
          </w:p>
          <w:p w:rsidR="0039762B" w:rsidRPr="00621153" w:rsidRDefault="0039762B" w:rsidP="0039762B">
            <w:pPr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ind w:right="-1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1023902148995</w:t>
            </w:r>
          </w:p>
          <w:p w:rsidR="0039762B" w:rsidRPr="00621153" w:rsidRDefault="0039762B" w:rsidP="0039762B">
            <w:pPr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ind w:right="-1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153" w:rsidRDefault="00430257" w:rsidP="0039762B">
            <w:pPr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ind w:right="-1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39762B" w:rsidRPr="00621153" w:rsidRDefault="00430257" w:rsidP="0039762B">
            <w:pPr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ind w:right="-1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</w:t>
            </w:r>
            <w:r w:rsid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9762B"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 </w:t>
            </w:r>
            <w:proofErr w:type="spellStart"/>
            <w:r w:rsidR="0039762B"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39762B"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="0039762B"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>ерняховска</w:t>
            </w:r>
            <w:proofErr w:type="spellEnd"/>
          </w:p>
          <w:p w:rsidR="00F27A6B" w:rsidRPr="00621153" w:rsidRDefault="00F27A6B" w:rsidP="0039762B">
            <w:pPr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ind w:right="-1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762B" w:rsidRPr="00621153" w:rsidRDefault="00430257" w:rsidP="00430257">
            <w:pPr>
              <w:tabs>
                <w:tab w:val="left" w:leader="underscore" w:pos="0"/>
              </w:tabs>
              <w:spacing w:after="200" w:line="240" w:lineRule="auto"/>
              <w:ind w:right="-1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  <w:r w:rsidR="0039762B"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>(Донченко И.В.)</w:t>
            </w:r>
          </w:p>
        </w:tc>
        <w:tc>
          <w:tcPr>
            <w:tcW w:w="6376" w:type="dxa"/>
          </w:tcPr>
          <w:p w:rsidR="0039762B" w:rsidRPr="00621153" w:rsidRDefault="0039762B" w:rsidP="00430257">
            <w:pPr>
              <w:tabs>
                <w:tab w:val="left" w:leader="underscore" w:pos="0"/>
              </w:tabs>
              <w:spacing w:after="0" w:line="240" w:lineRule="auto"/>
              <w:ind w:right="-1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DF6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430257" w:rsidRPr="00621153" w:rsidRDefault="0039762B" w:rsidP="0039762B">
            <w:pPr>
              <w:tabs>
                <w:tab w:val="left" w:leader="underscore" w:pos="0"/>
              </w:tabs>
              <w:spacing w:after="0" w:line="240" w:lineRule="auto"/>
              <w:ind w:right="-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  <w:p w:rsidR="0039762B" w:rsidRPr="00621153" w:rsidRDefault="0039762B" w:rsidP="00430257">
            <w:pPr>
              <w:tabs>
                <w:tab w:val="left" w:leader="underscore" w:pos="0"/>
              </w:tabs>
              <w:spacing w:after="0" w:line="240" w:lineRule="auto"/>
              <w:ind w:right="-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Паспорт: серия __________________№ __________________</w:t>
            </w:r>
          </w:p>
          <w:p w:rsidR="0039762B" w:rsidRPr="00621153" w:rsidRDefault="00430257" w:rsidP="0039762B">
            <w:pPr>
              <w:tabs>
                <w:tab w:val="left" w:leader="underscore" w:pos="0"/>
              </w:tabs>
              <w:spacing w:after="0" w:line="240" w:lineRule="auto"/>
              <w:ind w:right="-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39762B"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 «______» ______</w:t>
            </w:r>
            <w:r w:rsidR="00F27A6B"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  <w:proofErr w:type="gramStart"/>
            <w:r w:rsidR="0039762B"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39762B"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9762B" w:rsidRPr="00621153" w:rsidRDefault="0039762B" w:rsidP="0039762B">
            <w:pPr>
              <w:tabs>
                <w:tab w:val="left" w:leader="underscore" w:pos="0"/>
              </w:tabs>
              <w:spacing w:after="0" w:line="240" w:lineRule="auto"/>
              <w:ind w:right="-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</w:t>
            </w:r>
            <w:r w:rsidR="00430257"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39762B" w:rsidRPr="00621153" w:rsidRDefault="0039762B" w:rsidP="0039762B">
            <w:pPr>
              <w:tabs>
                <w:tab w:val="left" w:leader="underscore" w:pos="0"/>
              </w:tabs>
              <w:spacing w:after="0" w:line="240" w:lineRule="auto"/>
              <w:ind w:right="-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</w:t>
            </w:r>
            <w:r w:rsidR="00430257"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</w:t>
            </w:r>
          </w:p>
          <w:p w:rsidR="0039762B" w:rsidRPr="00621153" w:rsidRDefault="0039762B" w:rsidP="0039762B">
            <w:pPr>
              <w:tabs>
                <w:tab w:val="left" w:leader="underscore" w:pos="0"/>
              </w:tabs>
              <w:spacing w:after="0" w:line="240" w:lineRule="auto"/>
              <w:ind w:right="-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>(кем)</w:t>
            </w:r>
          </w:p>
          <w:p w:rsidR="0039762B" w:rsidRPr="00621153" w:rsidRDefault="0039762B" w:rsidP="0039762B">
            <w:pPr>
              <w:tabs>
                <w:tab w:val="left" w:leader="underscore" w:pos="0"/>
              </w:tabs>
              <w:spacing w:after="0" w:line="240" w:lineRule="auto"/>
              <w:ind w:right="-1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30257"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DF6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 регистрации: _____________________</w:t>
            </w:r>
            <w:r w:rsidR="00430257"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</w:p>
          <w:p w:rsidR="00430257" w:rsidRPr="00621153" w:rsidRDefault="00430257" w:rsidP="00DF6B8E">
            <w:pPr>
              <w:tabs>
                <w:tab w:val="left" w:leader="underscore" w:pos="0"/>
              </w:tabs>
              <w:spacing w:after="0" w:line="240" w:lineRule="auto"/>
              <w:ind w:right="-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39762B" w:rsidRPr="00621153" w:rsidRDefault="00F27A6B" w:rsidP="0039762B">
            <w:pPr>
              <w:tabs>
                <w:tab w:val="left" w:leader="underscore" w:pos="0"/>
              </w:tabs>
              <w:spacing w:after="0" w:line="240" w:lineRule="auto"/>
              <w:ind w:right="-1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DF6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39762B"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фактического прожива</w:t>
            </w:r>
            <w:r w:rsidR="00430257"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>ния: ______________________</w:t>
            </w:r>
          </w:p>
          <w:p w:rsidR="00430257" w:rsidRPr="00621153" w:rsidRDefault="00F27A6B" w:rsidP="00430257">
            <w:pPr>
              <w:tabs>
                <w:tab w:val="left" w:leader="underscore" w:pos="0"/>
              </w:tabs>
              <w:spacing w:after="0" w:line="240" w:lineRule="auto"/>
              <w:ind w:right="-1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DF6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39762B"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</w:t>
            </w:r>
            <w:r w:rsidR="00430257"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39762B" w:rsidRPr="00621153" w:rsidRDefault="00F27A6B" w:rsidP="00430257">
            <w:pPr>
              <w:tabs>
                <w:tab w:val="left" w:leader="underscore" w:pos="0"/>
              </w:tabs>
              <w:spacing w:after="0" w:line="240" w:lineRule="auto"/>
              <w:ind w:right="-1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DF6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430257"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39762B"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</w:t>
            </w:r>
            <w:r w:rsidR="00430257"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9762B"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  <w:r w:rsidR="00430257"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39762B" w:rsidRPr="00621153" w:rsidRDefault="0039762B" w:rsidP="0039762B">
            <w:pPr>
              <w:tabs>
                <w:tab w:val="left" w:leader="underscore" w:pos="0"/>
              </w:tabs>
              <w:spacing w:after="0" w:line="240" w:lineRule="auto"/>
              <w:ind w:right="-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762B" w:rsidRPr="00621153" w:rsidRDefault="0039762B" w:rsidP="0039762B">
            <w:pPr>
              <w:tabs>
                <w:tab w:val="left" w:leader="underscore" w:pos="0"/>
              </w:tabs>
              <w:spacing w:after="0" w:line="240" w:lineRule="auto"/>
              <w:ind w:right="-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</w:t>
            </w:r>
          </w:p>
          <w:p w:rsidR="0039762B" w:rsidRPr="00621153" w:rsidRDefault="0039762B" w:rsidP="00430257">
            <w:pPr>
              <w:tabs>
                <w:tab w:val="left" w:leader="underscore" w:pos="0"/>
              </w:tabs>
              <w:spacing w:after="0" w:line="240" w:lineRule="auto"/>
              <w:ind w:right="-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15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DB7F90" w:rsidRPr="00621153" w:rsidRDefault="00DB7F90" w:rsidP="00430257">
      <w:pPr>
        <w:tabs>
          <w:tab w:val="left" w:leader="underscore" w:pos="0"/>
        </w:tabs>
        <w:ind w:right="-174"/>
        <w:rPr>
          <w:sz w:val="20"/>
          <w:szCs w:val="20"/>
        </w:rPr>
      </w:pPr>
    </w:p>
    <w:sectPr w:rsidR="00DB7F90" w:rsidRPr="00621153" w:rsidSect="00621153">
      <w:type w:val="continuous"/>
      <w:pgSz w:w="11909" w:h="16834"/>
      <w:pgMar w:top="1135" w:right="720" w:bottom="284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D0039A"/>
    <w:lvl w:ilvl="0">
      <w:numFmt w:val="bullet"/>
      <w:lvlText w:val="*"/>
      <w:lvlJc w:val="left"/>
    </w:lvl>
  </w:abstractNum>
  <w:abstractNum w:abstractNumId="1">
    <w:nsid w:val="01F94CFE"/>
    <w:multiLevelType w:val="singleLevel"/>
    <w:tmpl w:val="E356DE36"/>
    <w:lvl w:ilvl="0">
      <w:start w:val="4"/>
      <w:numFmt w:val="decimal"/>
      <w:lvlText w:val="2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FAF4411"/>
    <w:multiLevelType w:val="singleLevel"/>
    <w:tmpl w:val="226E5B78"/>
    <w:lvl w:ilvl="0">
      <w:start w:val="6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">
    <w:nsid w:val="2BC73ED9"/>
    <w:multiLevelType w:val="singleLevel"/>
    <w:tmpl w:val="B4A6CF8E"/>
    <w:lvl w:ilvl="0">
      <w:start w:val="10"/>
      <w:numFmt w:val="decimal"/>
      <w:lvlText w:val="2.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4">
    <w:nsid w:val="2C615083"/>
    <w:multiLevelType w:val="singleLevel"/>
    <w:tmpl w:val="0E2C2314"/>
    <w:lvl w:ilvl="0">
      <w:start w:val="2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34CE07B7"/>
    <w:multiLevelType w:val="singleLevel"/>
    <w:tmpl w:val="5BAC65D6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6">
    <w:nsid w:val="45906D52"/>
    <w:multiLevelType w:val="singleLevel"/>
    <w:tmpl w:val="41524852"/>
    <w:lvl w:ilvl="0">
      <w:start w:val="6"/>
      <w:numFmt w:val="decimal"/>
      <w:lvlText w:val="2.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7">
    <w:nsid w:val="70467996"/>
    <w:multiLevelType w:val="singleLevel"/>
    <w:tmpl w:val="A3CEB884"/>
    <w:lvl w:ilvl="0">
      <w:start w:val="8"/>
      <w:numFmt w:val="decimal"/>
      <w:lvlText w:val="2.3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3"/>
    <w:lvlOverride w:ilvl="0">
      <w:lvl w:ilvl="0">
        <w:start w:val="10"/>
        <w:numFmt w:val="decimal"/>
        <w:lvlText w:val="2.3.%1."/>
        <w:legacy w:legacy="1" w:legacySpace="0" w:legacyIndent="7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2B"/>
    <w:rsid w:val="0039762B"/>
    <w:rsid w:val="00430257"/>
    <w:rsid w:val="00504797"/>
    <w:rsid w:val="00621153"/>
    <w:rsid w:val="00DB7F90"/>
    <w:rsid w:val="00DF6B8E"/>
    <w:rsid w:val="00F2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A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Зонов</dc:creator>
  <cp:lastModifiedBy>Администратор безопасности</cp:lastModifiedBy>
  <cp:revision>4</cp:revision>
  <cp:lastPrinted>2021-11-18T08:49:00Z</cp:lastPrinted>
  <dcterms:created xsi:type="dcterms:W3CDTF">2021-11-18T08:35:00Z</dcterms:created>
  <dcterms:modified xsi:type="dcterms:W3CDTF">2021-11-18T08:49:00Z</dcterms:modified>
</cp:coreProperties>
</file>